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08616" w14:textId="77777777" w:rsidR="00172600" w:rsidRPr="00172600" w:rsidRDefault="00172600" w:rsidP="00172600">
      <w:pPr>
        <w:spacing w:after="0"/>
        <w:jc w:val="center"/>
        <w:rPr>
          <w:rFonts w:asciiTheme="majorHAnsi" w:hAnsiTheme="majorHAnsi" w:cstheme="majorHAnsi"/>
          <w:sz w:val="32"/>
          <w:szCs w:val="32"/>
        </w:rPr>
      </w:pPr>
      <w:r w:rsidRPr="00172600">
        <w:rPr>
          <w:rFonts w:asciiTheme="majorHAnsi" w:hAnsiTheme="majorHAnsi" w:cstheme="majorHAnsi"/>
          <w:sz w:val="32"/>
          <w:szCs w:val="32"/>
        </w:rPr>
        <w:t>NOTICE OF PUBLIC HEARING</w:t>
      </w:r>
    </w:p>
    <w:p w14:paraId="49E4DBEC" w14:textId="77777777" w:rsidR="00172600" w:rsidRDefault="00172600" w:rsidP="00172600">
      <w:pPr>
        <w:spacing w:after="0"/>
        <w:jc w:val="center"/>
        <w:rPr>
          <w:rFonts w:asciiTheme="majorHAnsi" w:hAnsiTheme="majorHAnsi" w:cstheme="majorHAnsi"/>
          <w:sz w:val="32"/>
          <w:szCs w:val="32"/>
        </w:rPr>
      </w:pPr>
      <w:r w:rsidRPr="00172600">
        <w:rPr>
          <w:rFonts w:asciiTheme="majorHAnsi" w:hAnsiTheme="majorHAnsi" w:cstheme="majorHAnsi"/>
          <w:sz w:val="32"/>
          <w:szCs w:val="32"/>
        </w:rPr>
        <w:t>CITY OF EAGLE RIVER PLANNING COMMISSION</w:t>
      </w:r>
    </w:p>
    <w:p w14:paraId="3E6D5746" w14:textId="56F510BE" w:rsidR="00F73261" w:rsidRDefault="00F73261" w:rsidP="00172600">
      <w:pPr>
        <w:spacing w:after="0"/>
        <w:jc w:val="center"/>
        <w:rPr>
          <w:rFonts w:asciiTheme="majorHAnsi" w:hAnsiTheme="majorHAnsi" w:cstheme="majorHAnsi"/>
        </w:rPr>
      </w:pPr>
      <w:r>
        <w:rPr>
          <w:rFonts w:asciiTheme="majorHAnsi" w:hAnsiTheme="majorHAnsi" w:cstheme="majorHAnsi"/>
        </w:rPr>
        <w:t>(Posted 2/19/2025)</w:t>
      </w:r>
    </w:p>
    <w:p w14:paraId="3EDE26B9" w14:textId="77777777" w:rsidR="00F73261" w:rsidRPr="00F73261" w:rsidRDefault="00F73261" w:rsidP="00172600">
      <w:pPr>
        <w:spacing w:after="0"/>
        <w:jc w:val="center"/>
        <w:rPr>
          <w:rFonts w:asciiTheme="majorHAnsi" w:hAnsiTheme="majorHAnsi" w:cstheme="majorHAnsi"/>
        </w:rPr>
      </w:pPr>
    </w:p>
    <w:p w14:paraId="143A1F5F" w14:textId="77777777" w:rsidR="0082350B" w:rsidRDefault="0082350B" w:rsidP="0082350B">
      <w:pPr>
        <w:spacing w:after="0"/>
        <w:rPr>
          <w:rFonts w:asciiTheme="majorHAnsi" w:hAnsiTheme="majorHAnsi" w:cstheme="majorHAnsi"/>
          <w:b/>
          <w:bCs/>
        </w:rPr>
      </w:pPr>
    </w:p>
    <w:p w14:paraId="4CB6483C" w14:textId="7829AA0E" w:rsidR="00F73261" w:rsidRPr="00F73261" w:rsidRDefault="00F73261" w:rsidP="00F73261">
      <w:pPr>
        <w:spacing w:after="0"/>
        <w:rPr>
          <w:rFonts w:asciiTheme="majorHAnsi" w:hAnsiTheme="majorHAnsi" w:cstheme="majorHAnsi"/>
          <w:sz w:val="24"/>
          <w:szCs w:val="24"/>
        </w:rPr>
      </w:pPr>
      <w:r w:rsidRPr="00F73261">
        <w:rPr>
          <w:rFonts w:asciiTheme="majorHAnsi" w:hAnsiTheme="majorHAnsi" w:cstheme="majorHAnsi"/>
          <w:sz w:val="24"/>
          <w:szCs w:val="24"/>
        </w:rPr>
        <w:t xml:space="preserve">The City of Eagle River Planning Commission will hold a public hearing to seek input on a proposal by the Eagle River Pickleball Club to develop a 12 court pickleball complex, with permanent </w:t>
      </w:r>
      <w:r w:rsidRPr="00F73261">
        <w:rPr>
          <w:rFonts w:asciiTheme="majorHAnsi" w:hAnsiTheme="majorHAnsi" w:cstheme="majorHAnsi"/>
          <w:sz w:val="24"/>
          <w:szCs w:val="24"/>
        </w:rPr>
        <w:t>off street</w:t>
      </w:r>
      <w:r w:rsidRPr="00F73261">
        <w:rPr>
          <w:rFonts w:asciiTheme="majorHAnsi" w:hAnsiTheme="majorHAnsi" w:cstheme="majorHAnsi"/>
          <w:sz w:val="24"/>
          <w:szCs w:val="24"/>
        </w:rPr>
        <w:t xml:space="preserve"> parking to the North in the old ice rink site. The proposed location for the project is the field behind City Hall at 525 E. Maple Street, Eagle River, identified as Parcel Number 221-463, legally described as: Sect. 28, T40N, R10E, LOTS 1-13 BLK 1 OF MCINTYRE ADDN &amp; VAC PORTION OF SHERIDAN ST ADJ AT NORTH DESC 88-584A.</w:t>
      </w:r>
    </w:p>
    <w:p w14:paraId="6EBB3F8D" w14:textId="77777777" w:rsidR="0082350B" w:rsidRPr="0082350B" w:rsidRDefault="0082350B" w:rsidP="0082350B">
      <w:pPr>
        <w:spacing w:after="0"/>
        <w:rPr>
          <w:rFonts w:asciiTheme="majorHAnsi" w:hAnsiTheme="majorHAnsi" w:cstheme="majorHAnsi"/>
          <w:sz w:val="24"/>
          <w:szCs w:val="24"/>
        </w:rPr>
      </w:pPr>
    </w:p>
    <w:p w14:paraId="10BD7EB9" w14:textId="77777777" w:rsidR="00F73261" w:rsidRPr="00F73261" w:rsidRDefault="00F73261" w:rsidP="00F73261">
      <w:pPr>
        <w:spacing w:after="0"/>
        <w:rPr>
          <w:rFonts w:asciiTheme="majorHAnsi" w:hAnsiTheme="majorHAnsi" w:cstheme="majorHAnsi"/>
          <w:sz w:val="24"/>
          <w:szCs w:val="24"/>
        </w:rPr>
      </w:pPr>
      <w:r w:rsidRPr="00F73261">
        <w:rPr>
          <w:rFonts w:asciiTheme="majorHAnsi" w:hAnsiTheme="majorHAnsi" w:cstheme="majorHAnsi"/>
          <w:sz w:val="24"/>
          <w:szCs w:val="24"/>
        </w:rPr>
        <w:t>Additional infrastructure plans may be added to include future basketball and volleyball courts, corn hole lanes, pavilion, and designated parking areas within the field.</w:t>
      </w:r>
    </w:p>
    <w:p w14:paraId="74E05293" w14:textId="77777777" w:rsidR="00F73261" w:rsidRDefault="00F73261" w:rsidP="0082350B">
      <w:pPr>
        <w:spacing w:after="0"/>
        <w:rPr>
          <w:rFonts w:asciiTheme="majorHAnsi" w:hAnsiTheme="majorHAnsi" w:cstheme="majorHAnsi"/>
          <w:sz w:val="24"/>
          <w:szCs w:val="24"/>
        </w:rPr>
      </w:pPr>
    </w:p>
    <w:p w14:paraId="49CE74ED" w14:textId="320E97BF" w:rsidR="0082350B" w:rsidRDefault="0082350B" w:rsidP="0082350B">
      <w:pPr>
        <w:spacing w:after="0"/>
        <w:rPr>
          <w:rFonts w:asciiTheme="majorHAnsi" w:hAnsiTheme="majorHAnsi" w:cstheme="majorHAnsi"/>
          <w:sz w:val="24"/>
          <w:szCs w:val="24"/>
        </w:rPr>
      </w:pPr>
      <w:r w:rsidRPr="0082350B">
        <w:rPr>
          <w:rFonts w:asciiTheme="majorHAnsi" w:hAnsiTheme="majorHAnsi" w:cstheme="majorHAnsi"/>
          <w:sz w:val="24"/>
          <w:szCs w:val="24"/>
        </w:rPr>
        <w:t xml:space="preserve">The public hearing will be held </w:t>
      </w:r>
      <w:r w:rsidRPr="00CD7BAD">
        <w:rPr>
          <w:rFonts w:asciiTheme="majorHAnsi" w:hAnsiTheme="majorHAnsi" w:cstheme="majorHAnsi"/>
          <w:sz w:val="24"/>
          <w:szCs w:val="24"/>
        </w:rPr>
        <w:t xml:space="preserve">March 6, </w:t>
      </w:r>
      <w:r w:rsidR="00C223D8" w:rsidRPr="00CD7BAD">
        <w:rPr>
          <w:rFonts w:asciiTheme="majorHAnsi" w:hAnsiTheme="majorHAnsi" w:cstheme="majorHAnsi"/>
          <w:sz w:val="24"/>
          <w:szCs w:val="24"/>
        </w:rPr>
        <w:t>2025,</w:t>
      </w:r>
      <w:r w:rsidRPr="00CD7BAD">
        <w:rPr>
          <w:rFonts w:asciiTheme="majorHAnsi" w:hAnsiTheme="majorHAnsi" w:cstheme="majorHAnsi"/>
          <w:sz w:val="24"/>
          <w:szCs w:val="24"/>
        </w:rPr>
        <w:t xml:space="preserve"> at 5 pm</w:t>
      </w:r>
      <w:r w:rsidRPr="0082350B">
        <w:rPr>
          <w:rFonts w:asciiTheme="majorHAnsi" w:hAnsiTheme="majorHAnsi" w:cstheme="majorHAnsi"/>
          <w:sz w:val="24"/>
          <w:szCs w:val="24"/>
        </w:rPr>
        <w:t xml:space="preserve"> at City Hall, 525 E. Maple Street, Eagle River. Residents, business owners, and other stakeholders are encouraged to attend and provide feedback on the proposal.</w:t>
      </w:r>
    </w:p>
    <w:p w14:paraId="3AD7A9F8" w14:textId="77777777" w:rsidR="00CD7BAD" w:rsidRPr="0082350B" w:rsidRDefault="00CD7BAD" w:rsidP="0082350B">
      <w:pPr>
        <w:spacing w:after="0"/>
        <w:rPr>
          <w:rFonts w:asciiTheme="majorHAnsi" w:hAnsiTheme="majorHAnsi" w:cstheme="majorHAnsi"/>
          <w:sz w:val="24"/>
          <w:szCs w:val="24"/>
        </w:rPr>
      </w:pPr>
    </w:p>
    <w:p w14:paraId="136D6FF3" w14:textId="77777777" w:rsidR="0082350B" w:rsidRPr="00CD7BAD" w:rsidRDefault="0082350B" w:rsidP="0082350B">
      <w:pPr>
        <w:spacing w:after="0"/>
        <w:rPr>
          <w:rFonts w:asciiTheme="majorHAnsi" w:hAnsiTheme="majorHAnsi" w:cstheme="majorHAnsi"/>
          <w:b/>
          <w:bCs/>
          <w:sz w:val="24"/>
          <w:szCs w:val="24"/>
        </w:rPr>
      </w:pPr>
      <w:r w:rsidRPr="0082350B">
        <w:rPr>
          <w:rFonts w:asciiTheme="majorHAnsi" w:hAnsiTheme="majorHAnsi" w:cstheme="majorHAnsi"/>
          <w:b/>
          <w:bCs/>
          <w:sz w:val="24"/>
          <w:szCs w:val="24"/>
        </w:rPr>
        <w:t>Pros and Cons of the Proposed Pickleball Complex</w:t>
      </w:r>
    </w:p>
    <w:p w14:paraId="106ECE8F" w14:textId="77777777" w:rsidR="0082350B" w:rsidRPr="0082350B" w:rsidRDefault="0082350B" w:rsidP="0082350B">
      <w:pPr>
        <w:spacing w:after="0"/>
        <w:rPr>
          <w:rFonts w:asciiTheme="majorHAnsi" w:hAnsiTheme="majorHAnsi" w:cstheme="majorHAnsi"/>
          <w:sz w:val="24"/>
          <w:szCs w:val="24"/>
        </w:rPr>
      </w:pPr>
    </w:p>
    <w:p w14:paraId="686C7ED6" w14:textId="77777777" w:rsidR="0082350B" w:rsidRPr="00CD7BAD" w:rsidRDefault="0082350B" w:rsidP="0082350B">
      <w:pPr>
        <w:spacing w:after="0"/>
        <w:rPr>
          <w:rFonts w:asciiTheme="majorHAnsi" w:hAnsiTheme="majorHAnsi" w:cstheme="majorHAnsi"/>
          <w:sz w:val="24"/>
          <w:szCs w:val="24"/>
        </w:rPr>
      </w:pPr>
      <w:r w:rsidRPr="0082350B">
        <w:rPr>
          <w:rFonts w:asciiTheme="majorHAnsi" w:hAnsiTheme="majorHAnsi" w:cstheme="majorHAnsi"/>
          <w:sz w:val="24"/>
          <w:szCs w:val="24"/>
        </w:rPr>
        <w:t>The proposed pickleball complex offers several potential benefits to the community, including increased recreational opportunities for residents of all ages, potential economic benefits through increased tourism and local business activity, and the promotion of an active lifestyle. The courts could serve as a gathering space for community members and provide opportunities for tournaments and events.</w:t>
      </w:r>
    </w:p>
    <w:p w14:paraId="6FEB211D" w14:textId="77777777" w:rsidR="0082350B" w:rsidRPr="0082350B" w:rsidRDefault="0082350B" w:rsidP="0082350B">
      <w:pPr>
        <w:spacing w:after="0"/>
        <w:rPr>
          <w:rFonts w:asciiTheme="majorHAnsi" w:hAnsiTheme="majorHAnsi" w:cstheme="majorHAnsi"/>
          <w:sz w:val="24"/>
          <w:szCs w:val="24"/>
        </w:rPr>
      </w:pPr>
    </w:p>
    <w:p w14:paraId="04D23723" w14:textId="77777777" w:rsidR="00CD7BAD" w:rsidRPr="00CD7BAD" w:rsidRDefault="00CD7BAD" w:rsidP="00CD7BAD">
      <w:pPr>
        <w:spacing w:after="0"/>
        <w:rPr>
          <w:rFonts w:asciiTheme="majorHAnsi" w:hAnsiTheme="majorHAnsi" w:cstheme="majorHAnsi"/>
          <w:sz w:val="24"/>
          <w:szCs w:val="24"/>
        </w:rPr>
      </w:pPr>
      <w:r w:rsidRPr="00CD7BAD">
        <w:rPr>
          <w:rFonts w:asciiTheme="majorHAnsi" w:hAnsiTheme="majorHAnsi" w:cstheme="majorHAnsi"/>
          <w:sz w:val="24"/>
          <w:szCs w:val="24"/>
        </w:rPr>
        <w:t>However, the location in a single-family residential neighborhood raises concerns. Potential drawbacks include increased traffic and parking congestion, noise from frequent gameplay, and potential disruption to the quiet character of the neighborhood. Additionally, increased foot traffic and extended hours of use could impact nearby residents' privacy and quality of life. The field currently houses an existing playground that may be impacted, and it is also the location of snow storage for winter snow removal. The loss of this snow storage site may increase the response time for public works to clear the City after snowfall, effectively increasing the cost to taxpayers for winter snow removal. Furthermore, the development may limit access to City Hall parking, creating potential inconvenience for visitors and staff.</w:t>
      </w:r>
    </w:p>
    <w:p w14:paraId="086EF766" w14:textId="77777777" w:rsidR="0082350B" w:rsidRPr="0082350B" w:rsidRDefault="0082350B" w:rsidP="0082350B">
      <w:pPr>
        <w:spacing w:after="0"/>
        <w:rPr>
          <w:rFonts w:asciiTheme="majorHAnsi" w:hAnsiTheme="majorHAnsi" w:cstheme="majorHAnsi"/>
          <w:sz w:val="24"/>
          <w:szCs w:val="24"/>
        </w:rPr>
      </w:pPr>
    </w:p>
    <w:p w14:paraId="57A46396" w14:textId="77777777" w:rsidR="0082350B" w:rsidRPr="00CD7BAD" w:rsidRDefault="0082350B" w:rsidP="00172600">
      <w:pPr>
        <w:spacing w:after="0"/>
        <w:rPr>
          <w:rFonts w:asciiTheme="majorHAnsi" w:hAnsiTheme="majorHAnsi" w:cstheme="majorHAnsi"/>
          <w:sz w:val="24"/>
          <w:szCs w:val="24"/>
        </w:rPr>
      </w:pPr>
      <w:r w:rsidRPr="00CD7BAD">
        <w:rPr>
          <w:rFonts w:asciiTheme="majorHAnsi" w:hAnsiTheme="majorHAnsi" w:cstheme="majorHAnsi"/>
          <w:sz w:val="24"/>
          <w:szCs w:val="24"/>
        </w:rPr>
        <w:t xml:space="preserve">Proposed plans are available on the City website at </w:t>
      </w:r>
      <w:hyperlink r:id="rId8" w:history="1">
        <w:r w:rsidRPr="00CD7BAD">
          <w:rPr>
            <w:rStyle w:val="Hyperlink"/>
            <w:rFonts w:asciiTheme="majorHAnsi" w:hAnsiTheme="majorHAnsi" w:cstheme="majorHAnsi"/>
            <w:sz w:val="24"/>
            <w:szCs w:val="24"/>
          </w:rPr>
          <w:t>https://eagleriverwi.gov/city-government/current-year-meeting-agendas-minutes/</w:t>
        </w:r>
      </w:hyperlink>
      <w:r w:rsidRPr="00CD7BAD">
        <w:rPr>
          <w:rFonts w:asciiTheme="majorHAnsi" w:hAnsiTheme="majorHAnsi" w:cstheme="majorHAnsi"/>
          <w:sz w:val="24"/>
          <w:szCs w:val="24"/>
        </w:rPr>
        <w:t xml:space="preserve"> under the heading “2025 Public Hearing Notices”, or can be viewed at City Hall during regular business hours.  </w:t>
      </w:r>
    </w:p>
    <w:p w14:paraId="42DFC766" w14:textId="77777777" w:rsidR="0082350B" w:rsidRPr="00CD7BAD" w:rsidRDefault="0082350B" w:rsidP="00172600">
      <w:pPr>
        <w:spacing w:after="0"/>
        <w:rPr>
          <w:rFonts w:asciiTheme="majorHAnsi" w:hAnsiTheme="majorHAnsi" w:cstheme="majorHAnsi"/>
          <w:sz w:val="24"/>
          <w:szCs w:val="24"/>
        </w:rPr>
      </w:pPr>
    </w:p>
    <w:p w14:paraId="40B0254F" w14:textId="7418E25C" w:rsidR="00172600" w:rsidRPr="00CD7BAD" w:rsidRDefault="0082350B" w:rsidP="00172600">
      <w:pPr>
        <w:spacing w:after="0"/>
        <w:rPr>
          <w:rFonts w:asciiTheme="majorHAnsi" w:hAnsiTheme="majorHAnsi" w:cstheme="majorHAnsi"/>
          <w:sz w:val="24"/>
          <w:szCs w:val="24"/>
        </w:rPr>
      </w:pPr>
      <w:r w:rsidRPr="0082350B">
        <w:rPr>
          <w:rFonts w:asciiTheme="majorHAnsi" w:hAnsiTheme="majorHAnsi" w:cstheme="majorHAnsi"/>
          <w:sz w:val="24"/>
          <w:szCs w:val="24"/>
        </w:rPr>
        <w:t>The Planning Commission invites public comment</w:t>
      </w:r>
      <w:r w:rsidR="00C223D8">
        <w:rPr>
          <w:rFonts w:asciiTheme="majorHAnsi" w:hAnsiTheme="majorHAnsi" w:cstheme="majorHAnsi"/>
          <w:sz w:val="24"/>
          <w:szCs w:val="24"/>
        </w:rPr>
        <w:t>s</w:t>
      </w:r>
      <w:r w:rsidRPr="0082350B">
        <w:rPr>
          <w:rFonts w:asciiTheme="majorHAnsi" w:hAnsiTheme="majorHAnsi" w:cstheme="majorHAnsi"/>
          <w:sz w:val="24"/>
          <w:szCs w:val="24"/>
        </w:rPr>
        <w:t xml:space="preserve"> to weigh these factors and determine the best course of action for the community</w:t>
      </w:r>
      <w:r w:rsidRPr="00CD7BAD">
        <w:rPr>
          <w:rFonts w:asciiTheme="majorHAnsi" w:hAnsiTheme="majorHAnsi" w:cstheme="majorHAnsi"/>
          <w:sz w:val="24"/>
          <w:szCs w:val="24"/>
        </w:rPr>
        <w:t xml:space="preserve">. </w:t>
      </w:r>
      <w:r w:rsidR="00172600" w:rsidRPr="00CD7BAD">
        <w:rPr>
          <w:rFonts w:asciiTheme="majorHAnsi" w:hAnsiTheme="majorHAnsi" w:cstheme="majorHAnsi"/>
          <w:sz w:val="24"/>
          <w:szCs w:val="24"/>
        </w:rPr>
        <w:t xml:space="preserve">Comments can be made during the public hearing, or by mail to </w:t>
      </w:r>
      <w:r w:rsidR="00C223D8" w:rsidRPr="00CD7BAD">
        <w:rPr>
          <w:rFonts w:asciiTheme="majorHAnsi" w:hAnsiTheme="majorHAnsi" w:cstheme="majorHAnsi"/>
          <w:sz w:val="24"/>
          <w:szCs w:val="24"/>
        </w:rPr>
        <w:t>the City</w:t>
      </w:r>
      <w:r w:rsidR="00172600" w:rsidRPr="00CD7BAD">
        <w:rPr>
          <w:rFonts w:asciiTheme="majorHAnsi" w:hAnsiTheme="majorHAnsi" w:cstheme="majorHAnsi"/>
          <w:sz w:val="24"/>
          <w:szCs w:val="24"/>
        </w:rPr>
        <w:t xml:space="preserve"> Administrator, PO. Box 1269, Eagle River, WI 54521; by phone (715) 479-8682 x227 or email rcginner@eagleriverwi.gov. </w:t>
      </w:r>
    </w:p>
    <w:p w14:paraId="2D72E9C2" w14:textId="77777777" w:rsidR="00451218" w:rsidRPr="00CD7BAD" w:rsidRDefault="00451218" w:rsidP="00451218">
      <w:pPr>
        <w:spacing w:after="0"/>
        <w:ind w:right="180"/>
        <w:rPr>
          <w:rFonts w:ascii="Calibri Light" w:hAnsi="Calibri Light" w:cs="Calibri Light"/>
          <w:sz w:val="24"/>
          <w:szCs w:val="24"/>
        </w:rPr>
      </w:pPr>
    </w:p>
    <w:sectPr w:rsidR="00451218" w:rsidRPr="00CD7BAD" w:rsidSect="00CD7BAD">
      <w:headerReference w:type="default" r:id="rId9"/>
      <w:footerReference w:type="default" r:id="rId10"/>
      <w:pgSz w:w="12240" w:h="20160" w:code="5"/>
      <w:pgMar w:top="1440" w:right="1080" w:bottom="1440" w:left="1080" w:header="630" w:footer="8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1F113" w14:textId="77777777" w:rsidR="0070522F" w:rsidRDefault="0070522F" w:rsidP="00635B03">
      <w:pPr>
        <w:spacing w:after="0" w:line="240" w:lineRule="auto"/>
      </w:pPr>
      <w:r>
        <w:separator/>
      </w:r>
    </w:p>
  </w:endnote>
  <w:endnote w:type="continuationSeparator" w:id="0">
    <w:p w14:paraId="5A9766B6" w14:textId="77777777" w:rsidR="0070522F" w:rsidRDefault="0070522F" w:rsidP="0063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3F8B" w14:textId="71D07880" w:rsidR="00F9775E" w:rsidRPr="00EF6D50" w:rsidRDefault="003F6515" w:rsidP="00F9775E">
    <w:pPr>
      <w:pStyle w:val="Footer"/>
      <w:jc w:val="center"/>
      <w:rPr>
        <w:i/>
        <w:iCs/>
        <w:color w:val="002060"/>
        <w:sz w:val="20"/>
        <w:szCs w:val="20"/>
      </w:rPr>
    </w:pPr>
    <w:r w:rsidRPr="00EF6D50">
      <w:rPr>
        <w:i/>
        <w:iCs/>
        <w:color w:val="002060"/>
        <w:sz w:val="20"/>
        <w:szCs w:val="20"/>
      </w:rPr>
      <w:t xml:space="preserve">Office </w:t>
    </w:r>
    <w:r w:rsidR="00CE1443">
      <w:rPr>
        <w:i/>
        <w:iCs/>
        <w:color w:val="002060"/>
        <w:sz w:val="20"/>
        <w:szCs w:val="20"/>
      </w:rPr>
      <w:t>of</w:t>
    </w:r>
    <w:r w:rsidRPr="00EF6D50">
      <w:rPr>
        <w:i/>
        <w:iCs/>
        <w:color w:val="002060"/>
        <w:sz w:val="20"/>
        <w:szCs w:val="20"/>
      </w:rPr>
      <w:t xml:space="preserve"> </w:t>
    </w:r>
    <w:r w:rsidR="00867837">
      <w:rPr>
        <w:i/>
        <w:iCs/>
        <w:color w:val="002060"/>
        <w:sz w:val="20"/>
        <w:szCs w:val="20"/>
      </w:rPr>
      <w:t xml:space="preserve">Zoning &amp; </w:t>
    </w:r>
    <w:r w:rsidRPr="00EF6D50">
      <w:rPr>
        <w:i/>
        <w:iCs/>
        <w:color w:val="002060"/>
        <w:sz w:val="20"/>
        <w:szCs w:val="20"/>
      </w:rPr>
      <w:t xml:space="preserve">Administration  </w:t>
    </w:r>
    <w:r w:rsidR="00F9775E" w:rsidRPr="00EF6D50">
      <w:rPr>
        <w:i/>
        <w:iCs/>
        <w:color w:val="002060"/>
        <w:sz w:val="20"/>
        <w:szCs w:val="20"/>
      </w:rPr>
      <w:sym w:font="Wingdings" w:char="F077"/>
    </w:r>
    <w:r w:rsidR="00F9775E" w:rsidRPr="00EF6D50">
      <w:rPr>
        <w:i/>
        <w:iCs/>
        <w:color w:val="002060"/>
        <w:sz w:val="20"/>
        <w:szCs w:val="20"/>
      </w:rPr>
      <w:t xml:space="preserve">  </w:t>
    </w:r>
    <w:r w:rsidRPr="00EF6D50">
      <w:rPr>
        <w:i/>
        <w:iCs/>
        <w:color w:val="002060"/>
        <w:sz w:val="20"/>
        <w:szCs w:val="20"/>
      </w:rPr>
      <w:t>525 E. Maple Street, PO Box 1269, Eagle River, WI 54521</w:t>
    </w:r>
    <w:r w:rsidR="00F9775E" w:rsidRPr="00EF6D50">
      <w:rPr>
        <w:i/>
        <w:iCs/>
        <w:color w:val="002060"/>
        <w:sz w:val="20"/>
        <w:szCs w:val="20"/>
      </w:rPr>
      <w:t xml:space="preserve">  </w:t>
    </w:r>
    <w:r w:rsidR="00F9775E" w:rsidRPr="00EF6D50">
      <w:rPr>
        <w:i/>
        <w:iCs/>
        <w:color w:val="002060"/>
        <w:sz w:val="20"/>
        <w:szCs w:val="20"/>
      </w:rPr>
      <w:sym w:font="Wingdings" w:char="F077"/>
    </w:r>
    <w:r w:rsidR="00F9775E" w:rsidRPr="00EF6D50">
      <w:rPr>
        <w:i/>
        <w:iCs/>
        <w:color w:val="002060"/>
        <w:sz w:val="20"/>
        <w:szCs w:val="20"/>
      </w:rPr>
      <w:t xml:space="preserve">  715-479-8682</w:t>
    </w:r>
  </w:p>
  <w:p w14:paraId="3ED3F0A2" w14:textId="0EC39B18" w:rsidR="00F9775E" w:rsidRPr="00EF6D50" w:rsidRDefault="00EF6D50" w:rsidP="00F9775E">
    <w:pPr>
      <w:pStyle w:val="Footer"/>
      <w:jc w:val="center"/>
      <w:rPr>
        <w:i/>
        <w:iCs/>
        <w:color w:val="002060"/>
        <w:sz w:val="20"/>
        <w:szCs w:val="20"/>
      </w:rPr>
    </w:pPr>
    <w:r w:rsidRPr="00EF6D50">
      <w:rPr>
        <w:i/>
        <w:iCs/>
        <w:color w:val="002060"/>
        <w:sz w:val="20"/>
        <w:szCs w:val="20"/>
      </w:rPr>
      <w:t>https://eaglerive</w:t>
    </w:r>
    <w:r w:rsidR="00CE1443">
      <w:rPr>
        <w:i/>
        <w:iCs/>
        <w:color w:val="002060"/>
        <w:sz w:val="20"/>
        <w:szCs w:val="20"/>
      </w:rPr>
      <w:t>rwi.gov/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1F351" w14:textId="77777777" w:rsidR="0070522F" w:rsidRDefault="0070522F" w:rsidP="00635B03">
      <w:pPr>
        <w:spacing w:after="0" w:line="240" w:lineRule="auto"/>
      </w:pPr>
      <w:r>
        <w:separator/>
      </w:r>
    </w:p>
  </w:footnote>
  <w:footnote w:type="continuationSeparator" w:id="0">
    <w:p w14:paraId="4587DDA2" w14:textId="77777777" w:rsidR="0070522F" w:rsidRDefault="0070522F" w:rsidP="0063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9509" w14:textId="406A0912" w:rsidR="00635B03" w:rsidRDefault="009E6104" w:rsidP="003F6515">
    <w:pPr>
      <w:pStyle w:val="Header"/>
    </w:pPr>
    <w:r>
      <w:rPr>
        <w:noProof/>
      </w:rPr>
      <w:drawing>
        <wp:inline distT="0" distB="0" distL="0" distR="0" wp14:anchorId="3EEAD679" wp14:editId="324B3F3C">
          <wp:extent cx="5943600" cy="1078865"/>
          <wp:effectExtent l="0" t="0" r="0" b="6985"/>
          <wp:docPr id="1374475352" name="Picture 137447535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78865"/>
                  </a:xfrm>
                  <a:prstGeom prst="rect">
                    <a:avLst/>
                  </a:prstGeom>
                </pic:spPr>
              </pic:pic>
            </a:graphicData>
          </a:graphic>
        </wp:inline>
      </w:drawing>
    </w:r>
  </w:p>
  <w:p w14:paraId="4695C223" w14:textId="77777777" w:rsidR="00635B03" w:rsidRDefault="0063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D95"/>
    <w:multiLevelType w:val="hybridMultilevel"/>
    <w:tmpl w:val="246A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5AAB"/>
    <w:multiLevelType w:val="multilevel"/>
    <w:tmpl w:val="20CA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57458"/>
    <w:multiLevelType w:val="hybridMultilevel"/>
    <w:tmpl w:val="5E7648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07965"/>
    <w:multiLevelType w:val="hybridMultilevel"/>
    <w:tmpl w:val="1910C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66888"/>
    <w:multiLevelType w:val="multilevel"/>
    <w:tmpl w:val="E7D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E47E1"/>
    <w:multiLevelType w:val="hybridMultilevel"/>
    <w:tmpl w:val="23C0F330"/>
    <w:lvl w:ilvl="0" w:tplc="0409000F">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6" w15:restartNumberingAfterBreak="0">
    <w:nsid w:val="3AA57E8C"/>
    <w:multiLevelType w:val="hybridMultilevel"/>
    <w:tmpl w:val="968E3328"/>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88001679">
    <w:abstractNumId w:val="3"/>
  </w:num>
  <w:num w:numId="2" w16cid:durableId="1599101640">
    <w:abstractNumId w:val="5"/>
    <w:lvlOverride w:ilvl="0">
      <w:startOverride w:val="1"/>
    </w:lvlOverride>
    <w:lvlOverride w:ilvl="1"/>
    <w:lvlOverride w:ilvl="2"/>
    <w:lvlOverride w:ilvl="3"/>
    <w:lvlOverride w:ilvl="4"/>
    <w:lvlOverride w:ilvl="5"/>
    <w:lvlOverride w:ilvl="6"/>
    <w:lvlOverride w:ilvl="7"/>
    <w:lvlOverride w:ilvl="8"/>
  </w:num>
  <w:num w:numId="3" w16cid:durableId="203446811">
    <w:abstractNumId w:val="0"/>
  </w:num>
  <w:num w:numId="4" w16cid:durableId="1738354433">
    <w:abstractNumId w:val="4"/>
  </w:num>
  <w:num w:numId="5" w16cid:durableId="1357075927">
    <w:abstractNumId w:val="1"/>
  </w:num>
  <w:num w:numId="6" w16cid:durableId="1116607582">
    <w:abstractNumId w:val="2"/>
  </w:num>
  <w:num w:numId="7" w16cid:durableId="83308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CE"/>
    <w:rsid w:val="00032AFF"/>
    <w:rsid w:val="00073089"/>
    <w:rsid w:val="00077138"/>
    <w:rsid w:val="000903E3"/>
    <w:rsid w:val="000953BD"/>
    <w:rsid w:val="000B2DA7"/>
    <w:rsid w:val="000C11B3"/>
    <w:rsid w:val="00103DA2"/>
    <w:rsid w:val="001043BD"/>
    <w:rsid w:val="0011551C"/>
    <w:rsid w:val="0014686D"/>
    <w:rsid w:val="00163920"/>
    <w:rsid w:val="00172600"/>
    <w:rsid w:val="00177940"/>
    <w:rsid w:val="00181D05"/>
    <w:rsid w:val="00185CD2"/>
    <w:rsid w:val="001A5BCD"/>
    <w:rsid w:val="001C56AA"/>
    <w:rsid w:val="001F7BCE"/>
    <w:rsid w:val="002245B1"/>
    <w:rsid w:val="00231978"/>
    <w:rsid w:val="0028068F"/>
    <w:rsid w:val="0029561E"/>
    <w:rsid w:val="003119C7"/>
    <w:rsid w:val="00315DEE"/>
    <w:rsid w:val="00361619"/>
    <w:rsid w:val="00361C1C"/>
    <w:rsid w:val="003F6515"/>
    <w:rsid w:val="00403706"/>
    <w:rsid w:val="00451218"/>
    <w:rsid w:val="0048144C"/>
    <w:rsid w:val="004D2F72"/>
    <w:rsid w:val="005146C2"/>
    <w:rsid w:val="005521B2"/>
    <w:rsid w:val="005536DE"/>
    <w:rsid w:val="00557A8A"/>
    <w:rsid w:val="00596BB5"/>
    <w:rsid w:val="005C0465"/>
    <w:rsid w:val="005C5A02"/>
    <w:rsid w:val="005D33D3"/>
    <w:rsid w:val="00623230"/>
    <w:rsid w:val="00635B03"/>
    <w:rsid w:val="0066220C"/>
    <w:rsid w:val="006B089D"/>
    <w:rsid w:val="006F646D"/>
    <w:rsid w:val="0070522F"/>
    <w:rsid w:val="0071490A"/>
    <w:rsid w:val="00720471"/>
    <w:rsid w:val="007435D7"/>
    <w:rsid w:val="007625AF"/>
    <w:rsid w:val="00765528"/>
    <w:rsid w:val="00774D51"/>
    <w:rsid w:val="00777036"/>
    <w:rsid w:val="007A4046"/>
    <w:rsid w:val="00813993"/>
    <w:rsid w:val="00822D8E"/>
    <w:rsid w:val="0082350B"/>
    <w:rsid w:val="00864993"/>
    <w:rsid w:val="00867837"/>
    <w:rsid w:val="00872F8F"/>
    <w:rsid w:val="008D1716"/>
    <w:rsid w:val="00913A89"/>
    <w:rsid w:val="00937B7A"/>
    <w:rsid w:val="009A1269"/>
    <w:rsid w:val="009C49F3"/>
    <w:rsid w:val="009E13CE"/>
    <w:rsid w:val="009E6104"/>
    <w:rsid w:val="009F6A0C"/>
    <w:rsid w:val="00A404F9"/>
    <w:rsid w:val="00A61AAA"/>
    <w:rsid w:val="00A62681"/>
    <w:rsid w:val="00AA7CFA"/>
    <w:rsid w:val="00AB634C"/>
    <w:rsid w:val="00AB720B"/>
    <w:rsid w:val="00AF4539"/>
    <w:rsid w:val="00BD588A"/>
    <w:rsid w:val="00C02015"/>
    <w:rsid w:val="00C17A87"/>
    <w:rsid w:val="00C223D8"/>
    <w:rsid w:val="00C31C6A"/>
    <w:rsid w:val="00C42004"/>
    <w:rsid w:val="00C51E22"/>
    <w:rsid w:val="00C662F4"/>
    <w:rsid w:val="00CA6F19"/>
    <w:rsid w:val="00CD7BAD"/>
    <w:rsid w:val="00CE1443"/>
    <w:rsid w:val="00D006DB"/>
    <w:rsid w:val="00D109BC"/>
    <w:rsid w:val="00D24D8D"/>
    <w:rsid w:val="00D337E2"/>
    <w:rsid w:val="00D55101"/>
    <w:rsid w:val="00D716E9"/>
    <w:rsid w:val="00DD5428"/>
    <w:rsid w:val="00DF47DB"/>
    <w:rsid w:val="00E40DFD"/>
    <w:rsid w:val="00E41127"/>
    <w:rsid w:val="00E61B4C"/>
    <w:rsid w:val="00E829DF"/>
    <w:rsid w:val="00EA1E34"/>
    <w:rsid w:val="00EF08FD"/>
    <w:rsid w:val="00EF6D50"/>
    <w:rsid w:val="00F56AFC"/>
    <w:rsid w:val="00F7225A"/>
    <w:rsid w:val="00F73261"/>
    <w:rsid w:val="00F92947"/>
    <w:rsid w:val="00F9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04758B"/>
  <w15:chartTrackingRefBased/>
  <w15:docId w15:val="{962781C3-75FB-4354-B7E7-F58E149E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6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BCE"/>
    <w:rPr>
      <w:color w:val="0563C1" w:themeColor="hyperlink"/>
      <w:u w:val="single"/>
    </w:rPr>
  </w:style>
  <w:style w:type="paragraph" w:styleId="Header">
    <w:name w:val="header"/>
    <w:basedOn w:val="Normal"/>
    <w:link w:val="HeaderChar"/>
    <w:uiPriority w:val="99"/>
    <w:unhideWhenUsed/>
    <w:rsid w:val="0063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03"/>
  </w:style>
  <w:style w:type="paragraph" w:styleId="Footer">
    <w:name w:val="footer"/>
    <w:basedOn w:val="Normal"/>
    <w:link w:val="FooterChar"/>
    <w:uiPriority w:val="99"/>
    <w:unhideWhenUsed/>
    <w:rsid w:val="00635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03"/>
  </w:style>
  <w:style w:type="character" w:customStyle="1" w:styleId="sr-only">
    <w:name w:val="sr-only"/>
    <w:basedOn w:val="DefaultParagraphFont"/>
    <w:rsid w:val="00E41127"/>
  </w:style>
  <w:style w:type="paragraph" w:customStyle="1" w:styleId="p0">
    <w:name w:val="p0"/>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E41127"/>
  </w:style>
  <w:style w:type="paragraph" w:customStyle="1" w:styleId="incr1">
    <w:name w:val="incr1"/>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0471"/>
    <w:rPr>
      <w:color w:val="605E5C"/>
      <w:shd w:val="clear" w:color="auto" w:fill="E1DFDD"/>
    </w:rPr>
  </w:style>
  <w:style w:type="paragraph" w:customStyle="1" w:styleId="Default">
    <w:name w:val="Default"/>
    <w:rsid w:val="0029561E"/>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1Char">
    <w:name w:val="Heading 1 Char"/>
    <w:basedOn w:val="DefaultParagraphFont"/>
    <w:link w:val="Heading1"/>
    <w:uiPriority w:val="9"/>
    <w:rsid w:val="005536DE"/>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5536DE"/>
    <w:rPr>
      <w:b/>
      <w:bCs/>
      <w:i/>
      <w:iCs/>
      <w:spacing w:val="5"/>
    </w:rPr>
  </w:style>
  <w:style w:type="paragraph" w:styleId="NoSpacing">
    <w:name w:val="No Spacing"/>
    <w:uiPriority w:val="1"/>
    <w:qFormat/>
    <w:rsid w:val="001A5BCD"/>
    <w:pPr>
      <w:spacing w:after="0" w:line="240" w:lineRule="auto"/>
    </w:pPr>
  </w:style>
  <w:style w:type="character" w:styleId="Strong">
    <w:name w:val="Strong"/>
    <w:basedOn w:val="DefaultParagraphFont"/>
    <w:uiPriority w:val="22"/>
    <w:qFormat/>
    <w:rsid w:val="009E6104"/>
    <w:rPr>
      <w:b/>
      <w:bCs/>
    </w:rPr>
  </w:style>
  <w:style w:type="paragraph" w:styleId="Title">
    <w:name w:val="Title"/>
    <w:basedOn w:val="Normal"/>
    <w:next w:val="Normal"/>
    <w:link w:val="TitleChar"/>
    <w:uiPriority w:val="10"/>
    <w:qFormat/>
    <w:rsid w:val="009E61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10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8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528"/>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8911">
      <w:bodyDiv w:val="1"/>
      <w:marLeft w:val="0"/>
      <w:marRight w:val="0"/>
      <w:marTop w:val="0"/>
      <w:marBottom w:val="0"/>
      <w:divBdr>
        <w:top w:val="none" w:sz="0" w:space="0" w:color="auto"/>
        <w:left w:val="none" w:sz="0" w:space="0" w:color="auto"/>
        <w:bottom w:val="none" w:sz="0" w:space="0" w:color="auto"/>
        <w:right w:val="none" w:sz="0" w:space="0" w:color="auto"/>
      </w:divBdr>
    </w:div>
    <w:div w:id="383482406">
      <w:bodyDiv w:val="1"/>
      <w:marLeft w:val="0"/>
      <w:marRight w:val="0"/>
      <w:marTop w:val="0"/>
      <w:marBottom w:val="0"/>
      <w:divBdr>
        <w:top w:val="none" w:sz="0" w:space="0" w:color="auto"/>
        <w:left w:val="none" w:sz="0" w:space="0" w:color="auto"/>
        <w:bottom w:val="none" w:sz="0" w:space="0" w:color="auto"/>
        <w:right w:val="none" w:sz="0" w:space="0" w:color="auto"/>
      </w:divBdr>
      <w:divsChild>
        <w:div w:id="588006929">
          <w:marLeft w:val="0"/>
          <w:marRight w:val="0"/>
          <w:marTop w:val="0"/>
          <w:marBottom w:val="48"/>
          <w:divBdr>
            <w:top w:val="none" w:sz="0" w:space="0" w:color="auto"/>
            <w:left w:val="none" w:sz="0" w:space="0" w:color="auto"/>
            <w:bottom w:val="none" w:sz="0" w:space="0" w:color="auto"/>
            <w:right w:val="none" w:sz="0" w:space="0" w:color="auto"/>
          </w:divBdr>
          <w:divsChild>
            <w:div w:id="1190678154">
              <w:marLeft w:val="0"/>
              <w:marRight w:val="0"/>
              <w:marTop w:val="0"/>
              <w:marBottom w:val="0"/>
              <w:divBdr>
                <w:top w:val="none" w:sz="0" w:space="0" w:color="auto"/>
                <w:left w:val="none" w:sz="0" w:space="0" w:color="auto"/>
                <w:bottom w:val="none" w:sz="0" w:space="0" w:color="auto"/>
                <w:right w:val="none" w:sz="0" w:space="0" w:color="auto"/>
              </w:divBdr>
            </w:div>
          </w:divsChild>
        </w:div>
        <w:div w:id="152961592">
          <w:marLeft w:val="0"/>
          <w:marRight w:val="0"/>
          <w:marTop w:val="0"/>
          <w:marBottom w:val="48"/>
          <w:divBdr>
            <w:top w:val="none" w:sz="0" w:space="0" w:color="auto"/>
            <w:left w:val="none" w:sz="0" w:space="0" w:color="auto"/>
            <w:bottom w:val="none" w:sz="0" w:space="0" w:color="auto"/>
            <w:right w:val="none" w:sz="0" w:space="0" w:color="auto"/>
          </w:divBdr>
          <w:divsChild>
            <w:div w:id="642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2203">
      <w:bodyDiv w:val="1"/>
      <w:marLeft w:val="0"/>
      <w:marRight w:val="0"/>
      <w:marTop w:val="0"/>
      <w:marBottom w:val="0"/>
      <w:divBdr>
        <w:top w:val="none" w:sz="0" w:space="0" w:color="auto"/>
        <w:left w:val="none" w:sz="0" w:space="0" w:color="auto"/>
        <w:bottom w:val="none" w:sz="0" w:space="0" w:color="auto"/>
        <w:right w:val="none" w:sz="0" w:space="0" w:color="auto"/>
      </w:divBdr>
      <w:divsChild>
        <w:div w:id="1825973722">
          <w:marLeft w:val="0"/>
          <w:marRight w:val="0"/>
          <w:marTop w:val="120"/>
          <w:marBottom w:val="120"/>
          <w:divBdr>
            <w:top w:val="none" w:sz="0" w:space="0" w:color="auto"/>
            <w:left w:val="none" w:sz="0" w:space="0" w:color="auto"/>
            <w:bottom w:val="none" w:sz="0" w:space="0" w:color="auto"/>
            <w:right w:val="none" w:sz="0" w:space="0" w:color="auto"/>
          </w:divBdr>
          <w:divsChild>
            <w:div w:id="663238430">
              <w:marLeft w:val="0"/>
              <w:marRight w:val="0"/>
              <w:marTop w:val="0"/>
              <w:marBottom w:val="0"/>
              <w:divBdr>
                <w:top w:val="none" w:sz="0" w:space="0" w:color="auto"/>
                <w:left w:val="none" w:sz="0" w:space="0" w:color="auto"/>
                <w:bottom w:val="none" w:sz="0" w:space="0" w:color="auto"/>
                <w:right w:val="none" w:sz="0" w:space="0" w:color="auto"/>
              </w:divBdr>
              <w:divsChild>
                <w:div w:id="330062228">
                  <w:marLeft w:val="0"/>
                  <w:marRight w:val="0"/>
                  <w:marTop w:val="0"/>
                  <w:marBottom w:val="0"/>
                  <w:divBdr>
                    <w:top w:val="none" w:sz="0" w:space="0" w:color="auto"/>
                    <w:left w:val="none" w:sz="0" w:space="0" w:color="auto"/>
                    <w:bottom w:val="none" w:sz="0" w:space="0" w:color="auto"/>
                    <w:right w:val="none" w:sz="0" w:space="0" w:color="auto"/>
                  </w:divBdr>
                </w:div>
              </w:divsChild>
            </w:div>
            <w:div w:id="1911773046">
              <w:marLeft w:val="0"/>
              <w:marRight w:val="0"/>
              <w:marTop w:val="0"/>
              <w:marBottom w:val="0"/>
              <w:divBdr>
                <w:top w:val="none" w:sz="0" w:space="0" w:color="auto"/>
                <w:left w:val="none" w:sz="0" w:space="0" w:color="auto"/>
                <w:bottom w:val="none" w:sz="0" w:space="0" w:color="auto"/>
                <w:right w:val="none" w:sz="0" w:space="0" w:color="auto"/>
              </w:divBdr>
              <w:divsChild>
                <w:div w:id="1795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7181">
          <w:marLeft w:val="0"/>
          <w:marRight w:val="0"/>
          <w:marTop w:val="0"/>
          <w:marBottom w:val="0"/>
          <w:divBdr>
            <w:top w:val="none" w:sz="0" w:space="0" w:color="auto"/>
            <w:left w:val="none" w:sz="0" w:space="0" w:color="auto"/>
            <w:bottom w:val="none" w:sz="0" w:space="0" w:color="auto"/>
            <w:right w:val="none" w:sz="0" w:space="0" w:color="auto"/>
          </w:divBdr>
        </w:div>
      </w:divsChild>
    </w:div>
    <w:div w:id="471750385">
      <w:bodyDiv w:val="1"/>
      <w:marLeft w:val="0"/>
      <w:marRight w:val="0"/>
      <w:marTop w:val="0"/>
      <w:marBottom w:val="0"/>
      <w:divBdr>
        <w:top w:val="none" w:sz="0" w:space="0" w:color="auto"/>
        <w:left w:val="none" w:sz="0" w:space="0" w:color="auto"/>
        <w:bottom w:val="none" w:sz="0" w:space="0" w:color="auto"/>
        <w:right w:val="none" w:sz="0" w:space="0" w:color="auto"/>
      </w:divBdr>
    </w:div>
    <w:div w:id="724991572">
      <w:bodyDiv w:val="1"/>
      <w:marLeft w:val="0"/>
      <w:marRight w:val="0"/>
      <w:marTop w:val="0"/>
      <w:marBottom w:val="0"/>
      <w:divBdr>
        <w:top w:val="none" w:sz="0" w:space="0" w:color="auto"/>
        <w:left w:val="none" w:sz="0" w:space="0" w:color="auto"/>
        <w:bottom w:val="none" w:sz="0" w:space="0" w:color="auto"/>
        <w:right w:val="none" w:sz="0" w:space="0" w:color="auto"/>
      </w:divBdr>
    </w:div>
    <w:div w:id="795871922">
      <w:bodyDiv w:val="1"/>
      <w:marLeft w:val="0"/>
      <w:marRight w:val="0"/>
      <w:marTop w:val="0"/>
      <w:marBottom w:val="0"/>
      <w:divBdr>
        <w:top w:val="none" w:sz="0" w:space="0" w:color="auto"/>
        <w:left w:val="none" w:sz="0" w:space="0" w:color="auto"/>
        <w:bottom w:val="none" w:sz="0" w:space="0" w:color="auto"/>
        <w:right w:val="none" w:sz="0" w:space="0" w:color="auto"/>
      </w:divBdr>
    </w:div>
    <w:div w:id="848910810">
      <w:bodyDiv w:val="1"/>
      <w:marLeft w:val="0"/>
      <w:marRight w:val="0"/>
      <w:marTop w:val="0"/>
      <w:marBottom w:val="0"/>
      <w:divBdr>
        <w:top w:val="none" w:sz="0" w:space="0" w:color="auto"/>
        <w:left w:val="none" w:sz="0" w:space="0" w:color="auto"/>
        <w:bottom w:val="none" w:sz="0" w:space="0" w:color="auto"/>
        <w:right w:val="none" w:sz="0" w:space="0" w:color="auto"/>
      </w:divBdr>
    </w:div>
    <w:div w:id="929508063">
      <w:bodyDiv w:val="1"/>
      <w:marLeft w:val="0"/>
      <w:marRight w:val="0"/>
      <w:marTop w:val="0"/>
      <w:marBottom w:val="0"/>
      <w:divBdr>
        <w:top w:val="none" w:sz="0" w:space="0" w:color="auto"/>
        <w:left w:val="none" w:sz="0" w:space="0" w:color="auto"/>
        <w:bottom w:val="none" w:sz="0" w:space="0" w:color="auto"/>
        <w:right w:val="none" w:sz="0" w:space="0" w:color="auto"/>
      </w:divBdr>
    </w:div>
    <w:div w:id="1013455482">
      <w:bodyDiv w:val="1"/>
      <w:marLeft w:val="0"/>
      <w:marRight w:val="0"/>
      <w:marTop w:val="0"/>
      <w:marBottom w:val="0"/>
      <w:divBdr>
        <w:top w:val="none" w:sz="0" w:space="0" w:color="auto"/>
        <w:left w:val="none" w:sz="0" w:space="0" w:color="auto"/>
        <w:bottom w:val="none" w:sz="0" w:space="0" w:color="auto"/>
        <w:right w:val="none" w:sz="0" w:space="0" w:color="auto"/>
      </w:divBdr>
    </w:div>
    <w:div w:id="1063020395">
      <w:bodyDiv w:val="1"/>
      <w:marLeft w:val="0"/>
      <w:marRight w:val="0"/>
      <w:marTop w:val="0"/>
      <w:marBottom w:val="0"/>
      <w:divBdr>
        <w:top w:val="none" w:sz="0" w:space="0" w:color="auto"/>
        <w:left w:val="none" w:sz="0" w:space="0" w:color="auto"/>
        <w:bottom w:val="none" w:sz="0" w:space="0" w:color="auto"/>
        <w:right w:val="none" w:sz="0" w:space="0" w:color="auto"/>
      </w:divBdr>
    </w:div>
    <w:div w:id="1113863719">
      <w:bodyDiv w:val="1"/>
      <w:marLeft w:val="0"/>
      <w:marRight w:val="0"/>
      <w:marTop w:val="0"/>
      <w:marBottom w:val="0"/>
      <w:divBdr>
        <w:top w:val="none" w:sz="0" w:space="0" w:color="auto"/>
        <w:left w:val="none" w:sz="0" w:space="0" w:color="auto"/>
        <w:bottom w:val="none" w:sz="0" w:space="0" w:color="auto"/>
        <w:right w:val="none" w:sz="0" w:space="0" w:color="auto"/>
      </w:divBdr>
    </w:div>
    <w:div w:id="1149856966">
      <w:bodyDiv w:val="1"/>
      <w:marLeft w:val="0"/>
      <w:marRight w:val="0"/>
      <w:marTop w:val="0"/>
      <w:marBottom w:val="0"/>
      <w:divBdr>
        <w:top w:val="none" w:sz="0" w:space="0" w:color="auto"/>
        <w:left w:val="none" w:sz="0" w:space="0" w:color="auto"/>
        <w:bottom w:val="none" w:sz="0" w:space="0" w:color="auto"/>
        <w:right w:val="none" w:sz="0" w:space="0" w:color="auto"/>
      </w:divBdr>
    </w:div>
    <w:div w:id="1179857254">
      <w:bodyDiv w:val="1"/>
      <w:marLeft w:val="0"/>
      <w:marRight w:val="0"/>
      <w:marTop w:val="0"/>
      <w:marBottom w:val="0"/>
      <w:divBdr>
        <w:top w:val="none" w:sz="0" w:space="0" w:color="auto"/>
        <w:left w:val="none" w:sz="0" w:space="0" w:color="auto"/>
        <w:bottom w:val="none" w:sz="0" w:space="0" w:color="auto"/>
        <w:right w:val="none" w:sz="0" w:space="0" w:color="auto"/>
      </w:divBdr>
    </w:div>
    <w:div w:id="1180197084">
      <w:bodyDiv w:val="1"/>
      <w:marLeft w:val="0"/>
      <w:marRight w:val="0"/>
      <w:marTop w:val="0"/>
      <w:marBottom w:val="0"/>
      <w:divBdr>
        <w:top w:val="none" w:sz="0" w:space="0" w:color="auto"/>
        <w:left w:val="none" w:sz="0" w:space="0" w:color="auto"/>
        <w:bottom w:val="none" w:sz="0" w:space="0" w:color="auto"/>
        <w:right w:val="none" w:sz="0" w:space="0" w:color="auto"/>
      </w:divBdr>
    </w:div>
    <w:div w:id="1248730752">
      <w:bodyDiv w:val="1"/>
      <w:marLeft w:val="0"/>
      <w:marRight w:val="0"/>
      <w:marTop w:val="0"/>
      <w:marBottom w:val="0"/>
      <w:divBdr>
        <w:top w:val="none" w:sz="0" w:space="0" w:color="auto"/>
        <w:left w:val="none" w:sz="0" w:space="0" w:color="auto"/>
        <w:bottom w:val="none" w:sz="0" w:space="0" w:color="auto"/>
        <w:right w:val="none" w:sz="0" w:space="0" w:color="auto"/>
      </w:divBdr>
      <w:divsChild>
        <w:div w:id="2062824128">
          <w:marLeft w:val="0"/>
          <w:marRight w:val="0"/>
          <w:marTop w:val="0"/>
          <w:marBottom w:val="48"/>
          <w:divBdr>
            <w:top w:val="none" w:sz="0" w:space="0" w:color="auto"/>
            <w:left w:val="none" w:sz="0" w:space="0" w:color="auto"/>
            <w:bottom w:val="none" w:sz="0" w:space="0" w:color="auto"/>
            <w:right w:val="none" w:sz="0" w:space="0" w:color="auto"/>
          </w:divBdr>
          <w:divsChild>
            <w:div w:id="1917930488">
              <w:marLeft w:val="0"/>
              <w:marRight w:val="0"/>
              <w:marTop w:val="0"/>
              <w:marBottom w:val="0"/>
              <w:divBdr>
                <w:top w:val="none" w:sz="0" w:space="0" w:color="auto"/>
                <w:left w:val="none" w:sz="0" w:space="0" w:color="auto"/>
                <w:bottom w:val="none" w:sz="0" w:space="0" w:color="auto"/>
                <w:right w:val="none" w:sz="0" w:space="0" w:color="auto"/>
              </w:divBdr>
            </w:div>
          </w:divsChild>
        </w:div>
        <w:div w:id="875851602">
          <w:marLeft w:val="0"/>
          <w:marRight w:val="0"/>
          <w:marTop w:val="0"/>
          <w:marBottom w:val="48"/>
          <w:divBdr>
            <w:top w:val="none" w:sz="0" w:space="0" w:color="auto"/>
            <w:left w:val="none" w:sz="0" w:space="0" w:color="auto"/>
            <w:bottom w:val="none" w:sz="0" w:space="0" w:color="auto"/>
            <w:right w:val="none" w:sz="0" w:space="0" w:color="auto"/>
          </w:divBdr>
          <w:divsChild>
            <w:div w:id="156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133">
      <w:bodyDiv w:val="1"/>
      <w:marLeft w:val="0"/>
      <w:marRight w:val="0"/>
      <w:marTop w:val="0"/>
      <w:marBottom w:val="0"/>
      <w:divBdr>
        <w:top w:val="none" w:sz="0" w:space="0" w:color="auto"/>
        <w:left w:val="none" w:sz="0" w:space="0" w:color="auto"/>
        <w:bottom w:val="none" w:sz="0" w:space="0" w:color="auto"/>
        <w:right w:val="none" w:sz="0" w:space="0" w:color="auto"/>
      </w:divBdr>
    </w:div>
    <w:div w:id="1519199421">
      <w:bodyDiv w:val="1"/>
      <w:marLeft w:val="0"/>
      <w:marRight w:val="0"/>
      <w:marTop w:val="0"/>
      <w:marBottom w:val="0"/>
      <w:divBdr>
        <w:top w:val="none" w:sz="0" w:space="0" w:color="auto"/>
        <w:left w:val="none" w:sz="0" w:space="0" w:color="auto"/>
        <w:bottom w:val="none" w:sz="0" w:space="0" w:color="auto"/>
        <w:right w:val="none" w:sz="0" w:space="0" w:color="auto"/>
      </w:divBdr>
    </w:div>
    <w:div w:id="1532499296">
      <w:bodyDiv w:val="1"/>
      <w:marLeft w:val="0"/>
      <w:marRight w:val="0"/>
      <w:marTop w:val="0"/>
      <w:marBottom w:val="0"/>
      <w:divBdr>
        <w:top w:val="none" w:sz="0" w:space="0" w:color="auto"/>
        <w:left w:val="none" w:sz="0" w:space="0" w:color="auto"/>
        <w:bottom w:val="none" w:sz="0" w:space="0" w:color="auto"/>
        <w:right w:val="none" w:sz="0" w:space="0" w:color="auto"/>
      </w:divBdr>
    </w:div>
    <w:div w:id="1651981559">
      <w:bodyDiv w:val="1"/>
      <w:marLeft w:val="0"/>
      <w:marRight w:val="0"/>
      <w:marTop w:val="0"/>
      <w:marBottom w:val="0"/>
      <w:divBdr>
        <w:top w:val="none" w:sz="0" w:space="0" w:color="auto"/>
        <w:left w:val="none" w:sz="0" w:space="0" w:color="auto"/>
        <w:bottom w:val="none" w:sz="0" w:space="0" w:color="auto"/>
        <w:right w:val="none" w:sz="0" w:space="0" w:color="auto"/>
      </w:divBdr>
    </w:div>
    <w:div w:id="1735660477">
      <w:bodyDiv w:val="1"/>
      <w:marLeft w:val="0"/>
      <w:marRight w:val="0"/>
      <w:marTop w:val="0"/>
      <w:marBottom w:val="0"/>
      <w:divBdr>
        <w:top w:val="none" w:sz="0" w:space="0" w:color="auto"/>
        <w:left w:val="none" w:sz="0" w:space="0" w:color="auto"/>
        <w:bottom w:val="none" w:sz="0" w:space="0" w:color="auto"/>
        <w:right w:val="none" w:sz="0" w:space="0" w:color="auto"/>
      </w:divBdr>
    </w:div>
    <w:div w:id="1776753651">
      <w:bodyDiv w:val="1"/>
      <w:marLeft w:val="0"/>
      <w:marRight w:val="0"/>
      <w:marTop w:val="0"/>
      <w:marBottom w:val="0"/>
      <w:divBdr>
        <w:top w:val="none" w:sz="0" w:space="0" w:color="auto"/>
        <w:left w:val="none" w:sz="0" w:space="0" w:color="auto"/>
        <w:bottom w:val="none" w:sz="0" w:space="0" w:color="auto"/>
        <w:right w:val="none" w:sz="0" w:space="0" w:color="auto"/>
      </w:divBdr>
    </w:div>
    <w:div w:id="1861702709">
      <w:bodyDiv w:val="1"/>
      <w:marLeft w:val="0"/>
      <w:marRight w:val="0"/>
      <w:marTop w:val="0"/>
      <w:marBottom w:val="0"/>
      <w:divBdr>
        <w:top w:val="none" w:sz="0" w:space="0" w:color="auto"/>
        <w:left w:val="none" w:sz="0" w:space="0" w:color="auto"/>
        <w:bottom w:val="none" w:sz="0" w:space="0" w:color="auto"/>
        <w:right w:val="none" w:sz="0" w:space="0" w:color="auto"/>
      </w:divBdr>
      <w:divsChild>
        <w:div w:id="1128083335">
          <w:marLeft w:val="0"/>
          <w:marRight w:val="0"/>
          <w:marTop w:val="120"/>
          <w:marBottom w:val="120"/>
          <w:divBdr>
            <w:top w:val="none" w:sz="0" w:space="0" w:color="auto"/>
            <w:left w:val="none" w:sz="0" w:space="0" w:color="auto"/>
            <w:bottom w:val="none" w:sz="0" w:space="0" w:color="auto"/>
            <w:right w:val="none" w:sz="0" w:space="0" w:color="auto"/>
          </w:divBdr>
          <w:divsChild>
            <w:div w:id="1913545446">
              <w:marLeft w:val="0"/>
              <w:marRight w:val="0"/>
              <w:marTop w:val="0"/>
              <w:marBottom w:val="0"/>
              <w:divBdr>
                <w:top w:val="none" w:sz="0" w:space="0" w:color="auto"/>
                <w:left w:val="none" w:sz="0" w:space="0" w:color="auto"/>
                <w:bottom w:val="none" w:sz="0" w:space="0" w:color="auto"/>
                <w:right w:val="none" w:sz="0" w:space="0" w:color="auto"/>
              </w:divBdr>
              <w:divsChild>
                <w:div w:id="84304946">
                  <w:marLeft w:val="0"/>
                  <w:marRight w:val="0"/>
                  <w:marTop w:val="0"/>
                  <w:marBottom w:val="0"/>
                  <w:divBdr>
                    <w:top w:val="none" w:sz="0" w:space="0" w:color="auto"/>
                    <w:left w:val="none" w:sz="0" w:space="0" w:color="auto"/>
                    <w:bottom w:val="none" w:sz="0" w:space="0" w:color="auto"/>
                    <w:right w:val="none" w:sz="0" w:space="0" w:color="auto"/>
                  </w:divBdr>
                </w:div>
              </w:divsChild>
            </w:div>
            <w:div w:id="1864903608">
              <w:marLeft w:val="0"/>
              <w:marRight w:val="0"/>
              <w:marTop w:val="0"/>
              <w:marBottom w:val="0"/>
              <w:divBdr>
                <w:top w:val="none" w:sz="0" w:space="0" w:color="auto"/>
                <w:left w:val="none" w:sz="0" w:space="0" w:color="auto"/>
                <w:bottom w:val="none" w:sz="0" w:space="0" w:color="auto"/>
                <w:right w:val="none" w:sz="0" w:space="0" w:color="auto"/>
              </w:divBdr>
              <w:divsChild>
                <w:div w:id="6749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055">
          <w:marLeft w:val="0"/>
          <w:marRight w:val="0"/>
          <w:marTop w:val="0"/>
          <w:marBottom w:val="0"/>
          <w:divBdr>
            <w:top w:val="none" w:sz="0" w:space="0" w:color="auto"/>
            <w:left w:val="none" w:sz="0" w:space="0" w:color="auto"/>
            <w:bottom w:val="none" w:sz="0" w:space="0" w:color="auto"/>
            <w:right w:val="none" w:sz="0" w:space="0" w:color="auto"/>
          </w:divBdr>
        </w:div>
      </w:divsChild>
    </w:div>
    <w:div w:id="1963070645">
      <w:bodyDiv w:val="1"/>
      <w:marLeft w:val="0"/>
      <w:marRight w:val="0"/>
      <w:marTop w:val="0"/>
      <w:marBottom w:val="0"/>
      <w:divBdr>
        <w:top w:val="none" w:sz="0" w:space="0" w:color="auto"/>
        <w:left w:val="none" w:sz="0" w:space="0" w:color="auto"/>
        <w:bottom w:val="none" w:sz="0" w:space="0" w:color="auto"/>
        <w:right w:val="none" w:sz="0" w:space="0" w:color="auto"/>
      </w:divBdr>
    </w:div>
    <w:div w:id="2039694120">
      <w:bodyDiv w:val="1"/>
      <w:marLeft w:val="0"/>
      <w:marRight w:val="0"/>
      <w:marTop w:val="0"/>
      <w:marBottom w:val="0"/>
      <w:divBdr>
        <w:top w:val="none" w:sz="0" w:space="0" w:color="auto"/>
        <w:left w:val="none" w:sz="0" w:space="0" w:color="auto"/>
        <w:bottom w:val="none" w:sz="0" w:space="0" w:color="auto"/>
        <w:right w:val="none" w:sz="0" w:space="0" w:color="auto"/>
      </w:divBdr>
    </w:div>
    <w:div w:id="211493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gleriverwi.gov/city-government/current-year-meeting-agendas-minu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26F4-1839-4EAE-A319-A0DA34D3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Ginner</dc:creator>
  <cp:keywords/>
  <dc:description/>
  <cp:lastModifiedBy>Robin Ginner</cp:lastModifiedBy>
  <cp:revision>6</cp:revision>
  <cp:lastPrinted>2023-10-24T16:02:00Z</cp:lastPrinted>
  <dcterms:created xsi:type="dcterms:W3CDTF">2025-02-12T16:40:00Z</dcterms:created>
  <dcterms:modified xsi:type="dcterms:W3CDTF">2025-02-19T15:08:00Z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2022-09-27T13:36:17Z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66c96e44-307e-47a6-a167-cc20bd66366e</vt:lpwstr>
  </property>
  <property fmtid="{D5CDD505-2E9C-101B-9397-08002B2CF9AE}" pid="7" name="MSIP_Label_defa4170-0d19-0005-0004-bc88714345d2_ActionId">
    <vt:lpwstr>f823aacd-ac15-4b40-875e-4fc3a05cd043</vt:lpwstr>
  </property>
  <property fmtid="{D5CDD505-2E9C-101B-9397-08002B2CF9AE}" pid="8" name="MSIP_Label_defa4170-0d19-0005-0004-bc88714345d2_ContentBits">
    <vt:lpwstr>0</vt:lpwstr>
  </property>
</Properties>
</file>